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3A5B9" w14:textId="400FD306" w:rsidR="00337B12" w:rsidRPr="009C541F" w:rsidRDefault="000B3550" w:rsidP="00502564">
      <w:pPr>
        <w:pStyle w:val="Title"/>
      </w:pPr>
      <w:r>
        <w:t xml:space="preserve">Type the title of your </w:t>
      </w:r>
      <w:r w:rsidR="00980CA9">
        <w:t>CELINA</w:t>
      </w:r>
      <w:r w:rsidR="00D86390">
        <w:t xml:space="preserve"> 2017</w:t>
      </w:r>
      <w:r w:rsidR="00502564">
        <w:t xml:space="preserve"> abstract</w:t>
      </w:r>
      <w:r>
        <w:t xml:space="preserve"> here</w:t>
      </w:r>
    </w:p>
    <w:p w14:paraId="60D97476" w14:textId="77777777" w:rsidR="00337B12" w:rsidRDefault="000B3550">
      <w:pPr>
        <w:pStyle w:val="Authors"/>
      </w:pPr>
      <w:r>
        <w:t>List the author names here</w:t>
      </w:r>
    </w:p>
    <w:p w14:paraId="1155ACEF" w14:textId="77777777" w:rsidR="00337B12" w:rsidRDefault="000B3550">
      <w:pPr>
        <w:pStyle w:val="Addresses"/>
      </w:pPr>
      <w:r>
        <w:t>Type the author addresses here</w:t>
      </w:r>
    </w:p>
    <w:p w14:paraId="1ED80D0A" w14:textId="77777777" w:rsidR="00337B12" w:rsidRDefault="000B3550">
      <w:pPr>
        <w:pStyle w:val="E-mail"/>
      </w:pPr>
      <w:r>
        <w:t>Type the corresponding author’s e-mail address here</w:t>
      </w:r>
    </w:p>
    <w:p w14:paraId="617905A8" w14:textId="77777777" w:rsidR="00337B12" w:rsidRDefault="000B3550" w:rsidP="00DF70BE">
      <w:pPr>
        <w:pStyle w:val="Bodytext"/>
      </w:pPr>
      <w:r>
        <w:t xml:space="preserve">The first paragraph </w:t>
      </w:r>
      <w:r w:rsidR="00502564">
        <w:t>in your abstract</w:t>
      </w:r>
      <w:r>
        <w:t xml:space="preserve"> is not indented (</w:t>
      </w:r>
      <w:proofErr w:type="spellStart"/>
      <w:r w:rsidRPr="00502564">
        <w:rPr>
          <w:i/>
        </w:rPr>
        <w:t>Bodytext</w:t>
      </w:r>
      <w:proofErr w:type="spellEnd"/>
      <w:r>
        <w:t xml:space="preserve"> style).</w:t>
      </w:r>
    </w:p>
    <w:p w14:paraId="7ADAF3BE" w14:textId="77777777" w:rsidR="00337B12" w:rsidRDefault="000B3550">
      <w:pPr>
        <w:pStyle w:val="BodytextIndented"/>
      </w:pPr>
      <w:r>
        <w:t>Other paragraphs are indented (</w:t>
      </w:r>
      <w:proofErr w:type="spellStart"/>
      <w:r w:rsidRPr="00502564">
        <w:rPr>
          <w:i/>
        </w:rPr>
        <w:t>BodytextIndented</w:t>
      </w:r>
      <w:proofErr w:type="spellEnd"/>
      <w:r>
        <w:t xml:space="preserve"> style).</w:t>
      </w:r>
    </w:p>
    <w:p w14:paraId="3CC5A793" w14:textId="77777777" w:rsidR="00502564" w:rsidRDefault="00502564">
      <w:pPr>
        <w:pStyle w:val="BodytextIndented"/>
      </w:pPr>
      <w:r>
        <w:t xml:space="preserve">Use the </w:t>
      </w:r>
      <w:r w:rsidRPr="00502564">
        <w:rPr>
          <w:i/>
        </w:rPr>
        <w:t>Bulleted</w:t>
      </w:r>
      <w:r>
        <w:t xml:space="preserve"> </w:t>
      </w:r>
      <w:r w:rsidR="00002516">
        <w:t xml:space="preserve">style </w:t>
      </w:r>
      <w:r>
        <w:t>for a list of bullet points:</w:t>
      </w:r>
    </w:p>
    <w:p w14:paraId="05BA8D72" w14:textId="77777777" w:rsidR="00502564" w:rsidRDefault="00502564" w:rsidP="00502564">
      <w:pPr>
        <w:pStyle w:val="Bulleted"/>
      </w:pPr>
      <w:r>
        <w:t>Item 1</w:t>
      </w:r>
    </w:p>
    <w:p w14:paraId="60D0F620" w14:textId="77777777" w:rsidR="00502564" w:rsidRDefault="00502564" w:rsidP="00502564">
      <w:pPr>
        <w:pStyle w:val="Bulleted"/>
      </w:pPr>
      <w:r>
        <w:t>Item 2</w:t>
      </w:r>
    </w:p>
    <w:p w14:paraId="4B7F0DCE" w14:textId="77777777" w:rsidR="00502564" w:rsidRDefault="00502564" w:rsidP="00502564">
      <w:pPr>
        <w:pStyle w:val="Bulleted"/>
      </w:pPr>
      <w:r>
        <w:t>Etc …</w:t>
      </w:r>
    </w:p>
    <w:p w14:paraId="64416C0E" w14:textId="77777777" w:rsidR="00337B12" w:rsidRDefault="000B3550">
      <w:pPr>
        <w:pStyle w:val="Refheader"/>
      </w:pPr>
      <w:r>
        <w:t>References</w:t>
      </w:r>
    </w:p>
    <w:p w14:paraId="3CDB3538" w14:textId="77777777" w:rsidR="00337B12" w:rsidRDefault="00BD79A0">
      <w:pPr>
        <w:pStyle w:val="Reference"/>
      </w:pPr>
      <w:r>
        <w:t xml:space="preserve">Authors, </w:t>
      </w:r>
      <w:r w:rsidRPr="00BD79A0">
        <w:rPr>
          <w:i/>
        </w:rPr>
        <w:t>Journal</w:t>
      </w:r>
      <w:r>
        <w:t xml:space="preserve">, </w:t>
      </w:r>
      <w:r w:rsidRPr="00BD79A0">
        <w:rPr>
          <w:b/>
        </w:rPr>
        <w:t>Vol</w:t>
      </w:r>
      <w:r>
        <w:t>, (year), page.</w:t>
      </w:r>
    </w:p>
    <w:p w14:paraId="409580E8" w14:textId="77777777" w:rsidR="00337B12" w:rsidRDefault="000B3550">
      <w:pPr>
        <w:pStyle w:val="Reference"/>
      </w:pPr>
      <w:r>
        <w:t>Another reference</w:t>
      </w:r>
    </w:p>
    <w:p w14:paraId="427F1CC6" w14:textId="77777777" w:rsidR="00337B12" w:rsidRDefault="00502564">
      <w:pPr>
        <w:pStyle w:val="Reference"/>
      </w:pPr>
      <w:r>
        <w:t>Etc …</w:t>
      </w:r>
      <w:bookmarkStart w:id="0" w:name="_GoBack"/>
      <w:bookmarkEnd w:id="0"/>
    </w:p>
    <w:p w14:paraId="217F9F43" w14:textId="77777777" w:rsidR="00337B12" w:rsidRDefault="00337B12"/>
    <w:p w14:paraId="380DA42F" w14:textId="77777777" w:rsidR="00502564" w:rsidRPr="00C05E48" w:rsidRDefault="00502564"/>
    <w:sectPr w:rsidR="00502564" w:rsidRPr="00C05E48" w:rsidSect="007C175C">
      <w:headerReference w:type="even" r:id="rId7"/>
      <w:headerReference w:type="default" r:id="rId8"/>
      <w:footnotePr>
        <w:pos w:val="beneathText"/>
      </w:footnotePr>
      <w:endnotePr>
        <w:numFmt w:val="chicago"/>
        <w:numStart w:val="4"/>
      </w:endnotePr>
      <w:pgSz w:w="11907" w:h="16840" w:code="9"/>
      <w:pgMar w:top="1418" w:right="1418" w:bottom="170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B34B3" w14:textId="77777777" w:rsidR="00855902" w:rsidRDefault="00855902" w:rsidP="00455A0E">
      <w:r>
        <w:separator/>
      </w:r>
    </w:p>
  </w:endnote>
  <w:endnote w:type="continuationSeparator" w:id="0">
    <w:p w14:paraId="455C6FBF" w14:textId="77777777" w:rsidR="00855902" w:rsidRDefault="00855902" w:rsidP="0045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bon">
    <w:altName w:val="Courier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98397" w14:textId="77777777" w:rsidR="00855902" w:rsidRPr="00043761" w:rsidRDefault="00855902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24FC322D" w14:textId="77777777" w:rsidR="00855902" w:rsidRDefault="00855902" w:rsidP="00455A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74B62" w14:textId="77777777" w:rsidR="00455A0E" w:rsidRDefault="00455A0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AC4EA" w14:textId="77777777" w:rsidR="00455A0E" w:rsidRDefault="00455A0E"/>
  <w:p w14:paraId="70412E6E" w14:textId="77777777" w:rsidR="00455A0E" w:rsidRDefault="00455A0E"/>
  <w:p w14:paraId="0F9F21AF" w14:textId="77777777" w:rsidR="00455A0E" w:rsidRDefault="00455A0E"/>
  <w:p w14:paraId="66DBE374" w14:textId="77777777" w:rsidR="00455A0E" w:rsidRDefault="00455A0E"/>
  <w:p w14:paraId="1CB1D1C7" w14:textId="77777777" w:rsidR="00455A0E" w:rsidRDefault="00455A0E"/>
  <w:p w14:paraId="6CC983B3" w14:textId="77777777" w:rsidR="00455A0E" w:rsidRDefault="00455A0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9FA2D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A0"/>
    <w:rsid w:val="00002516"/>
    <w:rsid w:val="000B3550"/>
    <w:rsid w:val="002749CC"/>
    <w:rsid w:val="00337B12"/>
    <w:rsid w:val="00455A0E"/>
    <w:rsid w:val="00502564"/>
    <w:rsid w:val="007C175C"/>
    <w:rsid w:val="00855902"/>
    <w:rsid w:val="00980CA9"/>
    <w:rsid w:val="00BD79A0"/>
    <w:rsid w:val="00C2656E"/>
    <w:rsid w:val="00D80495"/>
    <w:rsid w:val="00D86390"/>
    <w:rsid w:val="00DD0AE1"/>
    <w:rsid w:val="00DF70BE"/>
    <w:rsid w:val="00E42AE7"/>
    <w:rsid w:val="00F4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B1665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342A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337B12"/>
    <w:pPr>
      <w:keepNext/>
      <w:widowControl w:val="0"/>
      <w:numPr>
        <w:numId w:val="1"/>
      </w:numPr>
      <w:jc w:val="both"/>
      <w:outlineLvl w:val="0"/>
    </w:pPr>
    <w:rPr>
      <w:rFonts w:eastAsia="SimSun"/>
      <w:b/>
      <w:kern w:val="2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rsid w:val="00337B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37B1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37B1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7B1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37B12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337B1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37B1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37B1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next w:val="BodytextIndented"/>
    <w:rsid w:val="00F4342A"/>
    <w:pPr>
      <w:jc w:val="both"/>
    </w:pPr>
    <w:rPr>
      <w:iCs/>
      <w:color w:val="000000"/>
      <w:sz w:val="22"/>
      <w:szCs w:val="22"/>
      <w:lang w:val="en-US"/>
    </w:rPr>
  </w:style>
  <w:style w:type="paragraph" w:customStyle="1" w:styleId="BodytextIndented">
    <w:name w:val="BodytextIndented"/>
    <w:basedOn w:val="Bodytext"/>
    <w:rsid w:val="00337B12"/>
    <w:pPr>
      <w:ind w:firstLine="284"/>
    </w:pPr>
  </w:style>
  <w:style w:type="paragraph" w:styleId="FootnoteText">
    <w:name w:val="footnote text"/>
    <w:basedOn w:val="Normal"/>
    <w:semiHidden/>
    <w:rsid w:val="00337B12"/>
    <w:rPr>
      <w:sz w:val="20"/>
    </w:rPr>
  </w:style>
  <w:style w:type="character" w:styleId="FootnoteReference">
    <w:name w:val="footnote reference"/>
    <w:basedOn w:val="DefaultParagraphFont"/>
    <w:semiHidden/>
    <w:rsid w:val="00337B12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F4342A"/>
    <w:pPr>
      <w:numPr>
        <w:numId w:val="2"/>
      </w:numPr>
      <w:jc w:val="both"/>
    </w:pPr>
    <w:rPr>
      <w:color w:val="000000"/>
      <w:sz w:val="22"/>
      <w:szCs w:val="22"/>
      <w:lang w:val="en-GB"/>
    </w:rPr>
  </w:style>
  <w:style w:type="paragraph" w:styleId="EndnoteText">
    <w:name w:val="endnote text"/>
    <w:basedOn w:val="Normal"/>
    <w:semiHidden/>
    <w:rsid w:val="00337B12"/>
    <w:rPr>
      <w:sz w:val="20"/>
    </w:rPr>
  </w:style>
  <w:style w:type="character" w:styleId="EndnoteReference">
    <w:name w:val="endnote reference"/>
    <w:basedOn w:val="DefaultParagraphFont"/>
    <w:semiHidden/>
    <w:rsid w:val="00337B12"/>
    <w:rPr>
      <w:vertAlign w:val="superscript"/>
    </w:rPr>
  </w:style>
  <w:style w:type="paragraph" w:customStyle="1" w:styleId="E-mail">
    <w:name w:val="E-mail"/>
    <w:next w:val="Normal"/>
    <w:rsid w:val="00F4342A"/>
    <w:pPr>
      <w:spacing w:after="240"/>
      <w:ind w:left="1418"/>
    </w:pPr>
    <w:rPr>
      <w:noProof/>
      <w:sz w:val="22"/>
      <w:szCs w:val="22"/>
      <w:lang w:val="en-US"/>
    </w:rPr>
  </w:style>
  <w:style w:type="paragraph" w:customStyle="1" w:styleId="Refheader">
    <w:name w:val="Refheader"/>
    <w:next w:val="Bodytext"/>
    <w:rsid w:val="00F4342A"/>
    <w:pPr>
      <w:spacing w:before="240"/>
    </w:pPr>
    <w:rPr>
      <w:b/>
      <w:iCs/>
      <w:color w:val="000000"/>
      <w:sz w:val="22"/>
      <w:szCs w:val="22"/>
      <w:lang w:val="en-US"/>
    </w:rPr>
  </w:style>
  <w:style w:type="character" w:styleId="PageNumber">
    <w:name w:val="page number"/>
    <w:basedOn w:val="DefaultParagraphFont"/>
    <w:semiHidden/>
    <w:rsid w:val="00337B12"/>
  </w:style>
  <w:style w:type="paragraph" w:styleId="Title">
    <w:name w:val="Title"/>
    <w:basedOn w:val="Normal"/>
    <w:next w:val="Authors"/>
    <w:qFormat/>
    <w:rsid w:val="00F4342A"/>
    <w:pPr>
      <w:spacing w:after="567"/>
    </w:pPr>
    <w:rPr>
      <w:b/>
      <w:sz w:val="36"/>
      <w:szCs w:val="34"/>
    </w:rPr>
  </w:style>
  <w:style w:type="paragraph" w:customStyle="1" w:styleId="Authors">
    <w:name w:val="Authors"/>
    <w:next w:val="Addresses"/>
    <w:rsid w:val="00F4342A"/>
    <w:pPr>
      <w:spacing w:after="113"/>
      <w:ind w:left="1418"/>
    </w:pPr>
    <w:rPr>
      <w:b/>
      <w:sz w:val="22"/>
      <w:szCs w:val="22"/>
      <w:lang w:val="en-GB"/>
    </w:rPr>
  </w:style>
  <w:style w:type="paragraph" w:customStyle="1" w:styleId="Addresses">
    <w:name w:val="Addresses"/>
    <w:next w:val="E-mail"/>
    <w:rsid w:val="00DF70BE"/>
    <w:pPr>
      <w:spacing w:after="240"/>
      <w:ind w:left="1418"/>
    </w:pPr>
    <w:rPr>
      <w:sz w:val="22"/>
      <w:szCs w:val="22"/>
      <w:lang w:val="en-GB"/>
    </w:rPr>
  </w:style>
  <w:style w:type="paragraph" w:customStyle="1" w:styleId="FigureCaption">
    <w:name w:val="FigureCaption"/>
    <w:rsid w:val="00F4342A"/>
    <w:pPr>
      <w:spacing w:before="170"/>
      <w:ind w:left="28"/>
      <w:jc w:val="center"/>
    </w:pPr>
    <w:rPr>
      <w:color w:val="000000"/>
      <w:sz w:val="22"/>
      <w:szCs w:val="22"/>
      <w:lang w:val="en-GB"/>
    </w:rPr>
  </w:style>
  <w:style w:type="paragraph" w:customStyle="1" w:styleId="Reference">
    <w:name w:val="Reference"/>
    <w:rsid w:val="00F4342A"/>
    <w:pPr>
      <w:widowControl w:val="0"/>
      <w:numPr>
        <w:numId w:val="3"/>
      </w:numPr>
      <w:tabs>
        <w:tab w:val="clear" w:pos="0"/>
        <w:tab w:val="left" w:pos="567"/>
      </w:tabs>
      <w:ind w:left="851" w:hanging="851"/>
      <w:jc w:val="both"/>
    </w:pPr>
    <w:rPr>
      <w:iCs/>
      <w:noProof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ilipeferreiradasilva:Downloads:Posmol2011-abs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HD:Users:filipeferreiradasilva:Downloads:Posmol2011-abstract.dot</Template>
  <TotalTime>0</TotalTime>
  <Pages>1</Pages>
  <Words>64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POSMOL 2011 abstract template</dc:title>
  <dc:subject/>
  <dc:creator>Filipe Ferreira da Silva </dc:creator>
  <cp:keywords>open access, proceedings, template, fast, affordable, flexible</cp:keywords>
  <dc:description/>
  <cp:lastModifiedBy>Filipe Ferreira da Silva</cp:lastModifiedBy>
  <cp:revision>2</cp:revision>
  <cp:lastPrinted>2005-02-25T10:52:00Z</cp:lastPrinted>
  <dcterms:created xsi:type="dcterms:W3CDTF">2017-03-08T11:06:00Z</dcterms:created>
  <dcterms:modified xsi:type="dcterms:W3CDTF">2017-03-08T11:06:00Z</dcterms:modified>
</cp:coreProperties>
</file>